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DB79" w14:textId="77777777" w:rsidR="00E35434" w:rsidRDefault="00000000">
      <w:pPr>
        <w:spacing w:after="0"/>
        <w:ind w:left="-283" w:right="-5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wqoffml3ajq5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TERMO DE CONSENTIMENTO LIVRE E ESCLARECIDO - TCLE</w:t>
      </w:r>
    </w:p>
    <w:p w14:paraId="07059C2F" w14:textId="77777777" w:rsidR="00E35434" w:rsidRDefault="00E35434">
      <w:pPr>
        <w:spacing w:after="0"/>
        <w:ind w:left="-283"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7D4567D9" w14:textId="77777777" w:rsidR="00E35434" w:rsidRDefault="00000000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O(a) senhor (a) está sendo convidado (a) para participar, de forma voluntária, da pesquisa intitulada: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[“TÍTULO DA PESQUISA (O NOME DEVE SER IGUAL AO REGISTRADO NA PLATAFORMA BRASIL)”]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está sob a responsabilidade do pesquisador: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[NOME DO PESQUISADOR RESPONSÁVEL]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tem como objetivos: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[OBJETIVO(S) DA PESQUISA].</w:t>
      </w:r>
    </w:p>
    <w:p w14:paraId="6AADF98C" w14:textId="77777777" w:rsidR="00E35434" w:rsidRDefault="00000000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isso precisamos que o senhor (a), responda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[SE FOR O CASO]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algumas perguntas contidas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[EM CASO DE ENTREVISTA, QUESTIONÁRIO OU FORMULÁRIO, INFORMAR SE SERÁ GRAVADA OU NÃO. QUANDO UTILIZAR PRONTUÁRIO INFORMAR QUE IRÁ SOLICITAR A AUTORIZAÇÃO DO PARTICIPANTE PARA COLETAR DADOS NO PRONTUÁRIO]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Suas respostas serão tratadas de forma anônima e confidencial, isto é, em nenhum momento será divulgado o seu nome em qualquer fase do estudo. Os dados coletados serão utilizados apenas nesta pesquisa e os resultados divulgados em eventos e/ou revistas científicas.  </w:t>
      </w:r>
    </w:p>
    <w:p w14:paraId="2F4B6AAB" w14:textId="75765A26" w:rsidR="00E35434" w:rsidRDefault="00000000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pesquisa poderá trazer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[DESCREVER OS RISCOS DA PESQUISA E OS BENEFÍCIOS, ASSIM COMO AS FORMAS DE MINIMIZAR OS RISCOS],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podendo o Sr. (a) interromper o procedimento se assim desejar. A sua participação é de caráter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voluntário,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isto é, a qualquer momento o(a) Sr. (a) pode recusar-se a responder qualquer pergunta ou desistir de participar e retirar seu consentimento, entrando em contato com a responsável pela pesquisa pelo telefone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[INFORMAR O NÚMERO PARTICULAR DE TELEFONE PARA CONTATO]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Sua recusa não trará nenhum prejuízo em sua relação com o pesquisador ou com a instituição. </w:t>
      </w:r>
    </w:p>
    <w:p w14:paraId="7B47F0CB" w14:textId="77777777" w:rsidR="00E35434" w:rsidRDefault="00000000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participante da pesquisa tem direito ao ressarcimento com as despesas de transporte e alimentação decorrentes da pesquisa, bem como seu acompanhante.</w:t>
      </w:r>
    </w:p>
    <w:p w14:paraId="11ED9150" w14:textId="77777777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Em caso de danos decorrentes da pesquisa, o participante receberá assistência integral e imediata, de forma gratuita (pelo patrocinador da pesquisa) durante o tempo que for necessário.</w:t>
      </w:r>
    </w:p>
    <w:p w14:paraId="61EC5D63" w14:textId="586D55C5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participante da pesquisa tem direito de buscar indenização caso venha a sofrer qualquer tipo de dano resultante de sua participação no estudo.</w:t>
      </w:r>
    </w:p>
    <w:p w14:paraId="43C78910" w14:textId="075A8FCE" w:rsidR="00E35434" w:rsidRDefault="00000000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Comitê de Ética em Pesquisa 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>em Pesquisa do Hospital Geral de Fortaleza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(CEP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>/HGF</w:t>
      </w:r>
      <w:r>
        <w:rPr>
          <w:rFonts w:ascii="Times New Roman" w:eastAsia="Times New Roman" w:hAnsi="Times New Roman" w:cs="Times New Roman"/>
          <w:sz w:val="24"/>
          <w:szCs w:val="24"/>
        </w:rPr>
        <w:t>) é formado por um grupo de profissionais de diversas áreas, cuja função é avaliar as pesquisas com seres humanos. O CEP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>/HGF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criado para defender os interesses dos participantes da pesquisa. Qualquer dúvida ética o(a) Sr. (Sra.) poderá entrar em contato 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>através do tele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fone: </w:t>
      </w:r>
      <w:r w:rsidR="007F7D07">
        <w:rPr>
          <w:rFonts w:ascii="Times New Roman" w:eastAsia="Times New Roman" w:hAnsi="Times New Roman" w:cs="Times New Roman"/>
          <w:sz w:val="24"/>
          <w:szCs w:val="24"/>
        </w:rPr>
        <w:t>(85) 3106 3892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Termo de Consentimento Livre e Esclarecido é feito em duas vias, no qual o Sr. (Sra.) terá uma via e não terá nenhum custo ou quaisquer compensações financeiras. </w:t>
      </w:r>
    </w:p>
    <w:tbl>
      <w:tblPr>
        <w:tblStyle w:val="a"/>
        <w:tblW w:w="1395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</w:tblGrid>
      <w:tr w:rsidR="00E35434" w14:paraId="73043EE3" w14:textId="77777777">
        <w:trPr>
          <w:trHeight w:val="111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951520214"/>
              <w:lock w:val="contentLocked"/>
            </w:sdtPr>
            <w:sdtContent>
              <w:p w14:paraId="58E20C71" w14:textId="77777777" w:rsidR="00E3543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04ED83A1" w14:textId="77777777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Digital, caso não assine</w:t>
      </w:r>
    </w:p>
    <w:p w14:paraId="26DF6007" w14:textId="77777777" w:rsidR="00E35434" w:rsidRDefault="00E35434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3AA48" w14:textId="77777777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Fortaleza,_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____de_________________de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0A587FC6" w14:textId="77777777" w:rsidR="00E35434" w:rsidRDefault="00E35434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A8CD3" w14:textId="77777777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                  ______________________________    </w:t>
      </w:r>
    </w:p>
    <w:p w14:paraId="7B692F79" w14:textId="77777777" w:rsidR="00E35434" w:rsidRDefault="00000000">
      <w:pPr>
        <w:spacing w:after="0"/>
        <w:ind w:left="-283"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Participante da pesquisa                                          Pesquisador responsável</w:t>
      </w:r>
    </w:p>
    <w:sectPr w:rsidR="00E35434" w:rsidSect="007F7D07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0415" w14:textId="77777777" w:rsidR="00E031F1" w:rsidRDefault="00E031F1">
      <w:pPr>
        <w:spacing w:after="0" w:line="240" w:lineRule="auto"/>
      </w:pPr>
      <w:r>
        <w:separator/>
      </w:r>
    </w:p>
  </w:endnote>
  <w:endnote w:type="continuationSeparator" w:id="0">
    <w:p w14:paraId="572BC10D" w14:textId="77777777" w:rsidR="00E031F1" w:rsidRDefault="00E0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1B74" w14:textId="77777777" w:rsidR="00E35434" w:rsidRDefault="00E3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C210" w14:textId="77777777" w:rsidR="00E35434" w:rsidRDefault="00E3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6F9F" w14:textId="77777777" w:rsidR="00E031F1" w:rsidRDefault="00E031F1">
      <w:pPr>
        <w:spacing w:after="0" w:line="240" w:lineRule="auto"/>
      </w:pPr>
      <w:r>
        <w:separator/>
      </w:r>
    </w:p>
  </w:footnote>
  <w:footnote w:type="continuationSeparator" w:id="0">
    <w:p w14:paraId="640A8220" w14:textId="77777777" w:rsidR="00E031F1" w:rsidRDefault="00E0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24AA" w14:textId="77777777" w:rsidR="00E35434" w:rsidRDefault="00E3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34A9" w14:textId="77777777" w:rsidR="00E354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</w:t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 wp14:anchorId="68298282" wp14:editId="1B809630">
          <wp:extent cx="1203325" cy="624205"/>
          <wp:effectExtent l="0" t="0" r="0" b="0"/>
          <wp:docPr id="69880977" name="image2.pn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 xml:space="preserve">                 </w:t>
    </w: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114300" distR="114300" wp14:anchorId="2F0E6490" wp14:editId="5634B9D5">
          <wp:extent cx="1659890" cy="648970"/>
          <wp:effectExtent l="0" t="0" r="0" b="0"/>
          <wp:docPr id="1220003964" name="image1.png" descr="logo_sesa_2021_cor_horizontal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sesa_2021_cor_horizontal (1)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BEE5" w14:textId="77777777" w:rsidR="00E35434" w:rsidRDefault="00E3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34"/>
    <w:rsid w:val="001149AD"/>
    <w:rsid w:val="007F7D07"/>
    <w:rsid w:val="00E031F1"/>
    <w:rsid w:val="00E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DEA2"/>
  <w15:docId w15:val="{9F6E2B33-624A-45D8-AA7E-C82A7347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tSUmswp/YIwzjkXxCZfYy8QmQ==">CgMxLjAaHwoBMBIaChgICVIUChJ0YWJsZS4yYXl4cHc0dGYybXcyDmgud3FvZmZtbDNhanE1OAByITFzeVI0UVVESXpUS2VGTS1Zb3dfaUpqTElTSDBoejhDbw==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Eligeana Venancio de Castro</dc:creator>
  <cp:lastModifiedBy>Simone Bertoldo</cp:lastModifiedBy>
  <cp:revision>2</cp:revision>
  <dcterms:created xsi:type="dcterms:W3CDTF">2020-03-03T14:29:00Z</dcterms:created>
  <dcterms:modified xsi:type="dcterms:W3CDTF">2025-12-16T18:10:00Z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1046-10.2.0.5996</vt:lpwstr>
  </property>
  <property fmtid="{D5CDD505-2E9C-101B-9397-08002B2CF9AE}" pid="3" name="ICV">
    <vt:lpwstr>1689C417D26340418842F92DAF0A29EB</vt:lpwstr>
  </property>
</Properties>
</file>